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E00C" w14:textId="55C59793" w:rsidR="00BA2627" w:rsidRPr="005D7698" w:rsidRDefault="00BA2627" w:rsidP="005D7698">
      <w:pPr>
        <w:jc w:val="center"/>
        <w:rPr>
          <w:rFonts w:ascii="Times New Roman" w:hAnsi="Times New Roman" w:cs="Times New Roman"/>
          <w:b/>
          <w:bCs/>
          <w:sz w:val="28"/>
          <w:szCs w:val="28"/>
          <w:lang w:val="vi-VN"/>
        </w:rPr>
      </w:pPr>
      <w:r w:rsidRPr="005D7698">
        <w:rPr>
          <w:rFonts w:ascii="Times New Roman" w:hAnsi="Times New Roman" w:cs="Times New Roman"/>
          <w:b/>
          <w:bCs/>
          <w:sz w:val="28"/>
          <w:szCs w:val="28"/>
          <w:lang w:val="vi-VN"/>
        </w:rPr>
        <w:t>CÔNG TY DỊCH VỤ</w:t>
      </w:r>
      <w:r w:rsidR="005D7698" w:rsidRPr="005D7698">
        <w:rPr>
          <w:rFonts w:ascii="Times New Roman" w:hAnsi="Times New Roman" w:cs="Times New Roman"/>
          <w:b/>
          <w:bCs/>
          <w:sz w:val="28"/>
          <w:szCs w:val="28"/>
          <w:lang w:val="vi-VN"/>
        </w:rPr>
        <w:t xml:space="preserve"> </w:t>
      </w:r>
      <w:r w:rsidRPr="005D7698">
        <w:rPr>
          <w:rFonts w:ascii="Times New Roman" w:hAnsi="Times New Roman" w:cs="Times New Roman"/>
          <w:b/>
          <w:bCs/>
          <w:sz w:val="28"/>
          <w:szCs w:val="28"/>
          <w:lang w:val="vi-VN"/>
        </w:rPr>
        <w:t>MOBIFONE KHU VỰC 7</w:t>
      </w:r>
    </w:p>
    <w:p w14:paraId="4F0BDD7E" w14:textId="7DEDD025" w:rsidR="00BA2627" w:rsidRPr="005D7698" w:rsidRDefault="00BA2627" w:rsidP="005D7698">
      <w:pPr>
        <w:pStyle w:val="ListParagraph"/>
        <w:numPr>
          <w:ilvl w:val="0"/>
          <w:numId w:val="1"/>
        </w:numPr>
        <w:jc w:val="both"/>
        <w:rPr>
          <w:rFonts w:ascii="Times New Roman" w:hAnsi="Times New Roman" w:cs="Times New Roman"/>
          <w:b/>
          <w:bCs/>
          <w:lang w:val="vi-VN"/>
        </w:rPr>
      </w:pPr>
      <w:r w:rsidRPr="005D7698">
        <w:rPr>
          <w:rFonts w:ascii="Times New Roman" w:hAnsi="Times New Roman" w:cs="Times New Roman"/>
          <w:b/>
          <w:bCs/>
          <w:lang w:val="vi-VN"/>
        </w:rPr>
        <w:t>Mô tả công việc</w:t>
      </w:r>
    </w:p>
    <w:p w14:paraId="27571BA5" w14:textId="3FAFEB24" w:rsidR="00BA2627" w:rsidRPr="005D7698" w:rsidRDefault="00BA2627" w:rsidP="005D7698">
      <w:pPr>
        <w:pStyle w:val="ListParagraph"/>
        <w:numPr>
          <w:ilvl w:val="0"/>
          <w:numId w:val="2"/>
        </w:numPr>
        <w:jc w:val="both"/>
        <w:rPr>
          <w:rFonts w:ascii="Times New Roman" w:hAnsi="Times New Roman" w:cs="Times New Roman"/>
          <w:i/>
          <w:iCs/>
          <w:lang w:val="vi-VN"/>
        </w:rPr>
      </w:pPr>
      <w:r w:rsidRPr="005D7698">
        <w:rPr>
          <w:rFonts w:ascii="Times New Roman" w:hAnsi="Times New Roman" w:cs="Times New Roman"/>
          <w:i/>
          <w:iCs/>
          <w:lang w:val="vi-VN"/>
        </w:rPr>
        <w:t>Chuyên viên kinh doanh</w:t>
      </w:r>
    </w:p>
    <w:p w14:paraId="5ADCAA94" w14:textId="2CCC3924" w:rsidR="00BA2627" w:rsidRPr="005D7698" w:rsidRDefault="00BA2627"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Thực hiện các nghiệp vụ về công tác bán hàng, dịch vụ sau bán hàng tại địa bàn MobiFone Tỉnh</w:t>
      </w:r>
    </w:p>
    <w:p w14:paraId="31B8E35C" w14:textId="4EDBB23A" w:rsidR="00BA2627" w:rsidRPr="005D7698" w:rsidRDefault="00BA2627"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Nghiên cứu thị trường; quản lý, phân tích dữ liệu khách hàng, đề xuất sản phẩm dịch vụ, các chương trình kinh doanh nhằm phát triển thị trường;</w:t>
      </w:r>
    </w:p>
    <w:p w14:paraId="5D513FC6" w14:textId="620D5BEE" w:rsidR="00BA2627" w:rsidRPr="005D7698" w:rsidRDefault="00BA2627"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Triển khai tư vấn và bán các sản phẩm dịch vụ đến các doanh nghiệp, cá nhân trên địa bàn;</w:t>
      </w:r>
    </w:p>
    <w:p w14:paraId="358CB0AD" w14:textId="121C8F14" w:rsidR="00BA2627" w:rsidRPr="005D7698" w:rsidRDefault="00BA2627"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Quản lý, phát triển các kênh phân phối, công tác bán hàng và thị trường MobiFone tại cấp quận/huyện;</w:t>
      </w:r>
    </w:p>
    <w:p w14:paraId="6CA99E65" w14:textId="1F52B510" w:rsidR="00BA2627" w:rsidRPr="005D7698" w:rsidRDefault="00BA2627"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Triển khai các dịch vụ sau bán hàng tại địa bàn MobiFone Tỉnh; quản lý công tác chăm sóc,duy trì khách hàng</w:t>
      </w:r>
      <w:r w:rsidR="00F5361B" w:rsidRPr="005D7698">
        <w:rPr>
          <w:rFonts w:ascii="Times New Roman" w:hAnsi="Times New Roman" w:cs="Times New Roman"/>
          <w:lang w:val="vi-VN"/>
        </w:rPr>
        <w:t>, thanh toán cước phí, hỗ trợ, giải đáp và gia tăng giá trị cho khách hàng…;</w:t>
      </w:r>
    </w:p>
    <w:p w14:paraId="42F8DAE3" w14:textId="339CDE4B" w:rsidR="00F5361B" w:rsidRPr="005D7698" w:rsidRDefault="00F5361B"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Xây dựng phương án kinh doanh sản phẩm, hợp đồng hợp tác với đối tác. Trình bày, demo, đào tạo, giới thiệu sản phẩm cho khách hàng và đối tác. Tư vấn và xây dựng tài liệu, hồ sơ (kinh tế, kỹ thuật) cho các dự án kinh doanh;</w:t>
      </w:r>
    </w:p>
    <w:p w14:paraId="2408A629" w14:textId="5EF4A028" w:rsidR="00F5361B" w:rsidRPr="005D7698" w:rsidRDefault="00F5361B" w:rsidP="005D7698">
      <w:pPr>
        <w:pStyle w:val="ListParagraph"/>
        <w:numPr>
          <w:ilvl w:val="0"/>
          <w:numId w:val="4"/>
        </w:numPr>
        <w:jc w:val="both"/>
        <w:rPr>
          <w:rFonts w:ascii="Times New Roman" w:hAnsi="Times New Roman" w:cs="Times New Roman"/>
          <w:lang w:val="vi-VN"/>
        </w:rPr>
      </w:pPr>
      <w:r w:rsidRPr="005D7698">
        <w:rPr>
          <w:rFonts w:ascii="Times New Roman" w:hAnsi="Times New Roman" w:cs="Times New Roman"/>
          <w:lang w:val="vi-VN"/>
        </w:rPr>
        <w:t>Thực hiện các công việc khác do Lãnh đạo đơn vị/Công ty giao</w:t>
      </w:r>
    </w:p>
    <w:p w14:paraId="69B10E2C" w14:textId="17DE085D" w:rsidR="00F5361B" w:rsidRPr="005D7698" w:rsidRDefault="00F5361B" w:rsidP="005D7698">
      <w:pPr>
        <w:pStyle w:val="ListParagraph"/>
        <w:numPr>
          <w:ilvl w:val="0"/>
          <w:numId w:val="2"/>
        </w:numPr>
        <w:jc w:val="both"/>
        <w:rPr>
          <w:rFonts w:ascii="Times New Roman" w:hAnsi="Times New Roman" w:cs="Times New Roman"/>
          <w:i/>
          <w:iCs/>
          <w:lang w:val="vi-VN"/>
        </w:rPr>
      </w:pPr>
      <w:r w:rsidRPr="005D7698">
        <w:rPr>
          <w:rFonts w:ascii="Times New Roman" w:hAnsi="Times New Roman" w:cs="Times New Roman"/>
          <w:i/>
          <w:iCs/>
          <w:lang w:val="vi-VN"/>
        </w:rPr>
        <w:t>Chuyên viên kinh doanh sản phẩm dịch vụ công nghệ thông tin</w:t>
      </w:r>
    </w:p>
    <w:p w14:paraId="3BF386EA" w14:textId="6DB9595B" w:rsidR="00F5361B" w:rsidRPr="005D7698" w:rsidRDefault="00F5361B"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Công tác bán hàng: Lên kế hoạch triển khai tiếp x</w:t>
      </w:r>
      <w:r w:rsidR="004449A3" w:rsidRPr="005D7698">
        <w:rPr>
          <w:rFonts w:ascii="Times New Roman" w:hAnsi="Times New Roman" w:cs="Times New Roman"/>
          <w:lang w:val="vi-VN"/>
        </w:rPr>
        <w:t>úc doanh nghiệp để giới thiệu, chào bán các sản phẩm dịch vụ công nghệ thông tin (SPDV CNTT), các dịch vụ nội dung số</w:t>
      </w:r>
    </w:p>
    <w:p w14:paraId="7AA5E11B" w14:textId="42000F6F" w:rsidR="004449A3" w:rsidRPr="005D7698" w:rsidRDefault="004449A3"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Chủ trì công tác quản trị trải nghiệm khách hàng, chăm sóc khách hàng, thanh toán cước phí đối với các SPDV CNTT, các dịch vụ nội dung số</w:t>
      </w:r>
    </w:p>
    <w:p w14:paraId="175CF712" w14:textId="59D8B476" w:rsidR="00B10FA4" w:rsidRPr="005D7698" w:rsidRDefault="00B10FA4"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Chủ trì triển khai các chính sách, nghiệp vụ liên quan đến lĩnh vực được giao cho nhân viên và đại lý</w:t>
      </w:r>
    </w:p>
    <w:p w14:paraId="69900774" w14:textId="1D4898C7" w:rsidR="00B10FA4" w:rsidRPr="005D7698" w:rsidRDefault="00B10FA4"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Cập nhật thông tin khách hàng, hợp đồng trên các hệ thống, báo cáo liên quan và hoàn thành các chỉ tiêu KPI được giao</w:t>
      </w:r>
    </w:p>
    <w:p w14:paraId="0519CC75" w14:textId="3EBBCFF6" w:rsidR="00B10FA4" w:rsidRPr="005D7698" w:rsidRDefault="00B10FA4"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Thực hiện tổng hợp, báo cáo số liệu kinh doanh các sản phẩm dịch vụ của Tổ kinh doanh công nghệ số theo định kỳ (ngày/tuần/tháng/quý)</w:t>
      </w:r>
    </w:p>
    <w:p w14:paraId="4625DD2B" w14:textId="56B0E2F4" w:rsidR="00B10FA4" w:rsidRPr="005D7698" w:rsidRDefault="00B10FA4" w:rsidP="005D7698">
      <w:pPr>
        <w:pStyle w:val="ListParagraph"/>
        <w:numPr>
          <w:ilvl w:val="0"/>
          <w:numId w:val="5"/>
        </w:numPr>
        <w:jc w:val="both"/>
        <w:rPr>
          <w:rFonts w:ascii="Times New Roman" w:hAnsi="Times New Roman" w:cs="Times New Roman"/>
          <w:lang w:val="vi-VN"/>
        </w:rPr>
      </w:pPr>
      <w:r w:rsidRPr="005D7698">
        <w:rPr>
          <w:rFonts w:ascii="Times New Roman" w:hAnsi="Times New Roman" w:cs="Times New Roman"/>
          <w:lang w:val="vi-VN"/>
        </w:rPr>
        <w:t>Thực hiện các công việc khác do Lãnh đạo đơn vị/Công ty giao</w:t>
      </w:r>
    </w:p>
    <w:p w14:paraId="5AFF7CD6" w14:textId="11A76339" w:rsidR="005F5E70" w:rsidRPr="005D7698" w:rsidRDefault="005F5E70" w:rsidP="005D7698">
      <w:pPr>
        <w:pStyle w:val="ListParagraph"/>
        <w:numPr>
          <w:ilvl w:val="0"/>
          <w:numId w:val="2"/>
        </w:numPr>
        <w:jc w:val="both"/>
        <w:rPr>
          <w:rFonts w:ascii="Times New Roman" w:hAnsi="Times New Roman" w:cs="Times New Roman"/>
          <w:i/>
          <w:iCs/>
          <w:lang w:val="vi-VN"/>
        </w:rPr>
      </w:pPr>
      <w:r w:rsidRPr="005D7698">
        <w:rPr>
          <w:rFonts w:ascii="Times New Roman" w:hAnsi="Times New Roman" w:cs="Times New Roman"/>
          <w:i/>
          <w:iCs/>
          <w:lang w:val="vi-VN"/>
        </w:rPr>
        <w:t>Chuyên viên an ninh thông tin</w:t>
      </w:r>
    </w:p>
    <w:p w14:paraId="5D963D6C" w14:textId="4B87B228" w:rsidR="005F5E70" w:rsidRPr="005D7698" w:rsidRDefault="005F5E70"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Tư vấn, tham mưu xây dựng chiến lược, kế hoạch hoạt động liên quan đến quản trị hệ thống bảo mật, an toàn thông tin</w:t>
      </w:r>
    </w:p>
    <w:p w14:paraId="2FCA7602" w14:textId="559A523D" w:rsidR="005F5E70" w:rsidRPr="005D7698" w:rsidRDefault="005F5E70"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Giám sát hoạt động các thiết bị Firewall, IPS/IDS và các thiết bị khác trong hệ thống bảo mật</w:t>
      </w:r>
    </w:p>
    <w:p w14:paraId="1C51CC33" w14:textId="3CD27762" w:rsidR="005F5E70" w:rsidRPr="005D7698" w:rsidRDefault="005F5E70"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Quản lý, cấu hình các thiết bị theo tiêu chuẩn thiết bị CNTT theo quy định</w:t>
      </w:r>
    </w:p>
    <w:p w14:paraId="713ACF87" w14:textId="2F42DA87" w:rsidR="005F5E70" w:rsidRPr="005D7698" w:rsidRDefault="005F5E70"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 xml:space="preserve">Theo dõi định kỳ, cập nhật các bản vá lỗi, cập </w:t>
      </w:r>
      <w:r w:rsidR="00C02D56" w:rsidRPr="005D7698">
        <w:rPr>
          <w:rFonts w:ascii="Times New Roman" w:hAnsi="Times New Roman" w:cs="Times New Roman"/>
          <w:lang w:val="vi-VN"/>
        </w:rPr>
        <w:t>nhật các phương thức phòng chống tấn công mới nhất</w:t>
      </w:r>
    </w:p>
    <w:p w14:paraId="32C64310" w14:textId="2D8ADB26" w:rsidR="00C02D56" w:rsidRPr="005D7698" w:rsidRDefault="00C02D56"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Xử lý các vấn đề lỗi phát sinh về bảo mật hệ thống CNTT</w:t>
      </w:r>
    </w:p>
    <w:p w14:paraId="4306066A" w14:textId="4ACF8C78" w:rsidR="00C02D56" w:rsidRPr="005D7698" w:rsidRDefault="00C02D56"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Đề xuất các chính sách bảo mật cho hệ thống và giám sát việc thực hiện chính sách</w:t>
      </w:r>
    </w:p>
    <w:p w14:paraId="174CC358" w14:textId="1DE7B185" w:rsidR="00C02D56" w:rsidRPr="005D7698" w:rsidRDefault="00C02D56"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Nghiên cứu, thử nghiệm và cập nhật các kiến thức và công nghệ mới nhằm nâng cao tính bảo mật của hệ thống.</w:t>
      </w:r>
    </w:p>
    <w:p w14:paraId="5C91F83B" w14:textId="06751C6B" w:rsidR="00C02D56" w:rsidRPr="005D7698" w:rsidRDefault="00757495"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Báo cáo và đánh giá thường kỳ mức độ ăn toàn thông tin của hệ thống</w:t>
      </w:r>
    </w:p>
    <w:p w14:paraId="55CFDD68" w14:textId="608A88C7" w:rsidR="00757495" w:rsidRPr="005D7698" w:rsidRDefault="00757495"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Nghiên cứu, giám sát, phân tích, phát hiện sớm các nguy cơ, sự cố an toàn thông tin trong hệ thống CNTT và đề xuất giái pháp xử lý kịp thời</w:t>
      </w:r>
    </w:p>
    <w:p w14:paraId="3DAE11AA" w14:textId="605542F3" w:rsidR="00757495" w:rsidRPr="005D7698" w:rsidRDefault="00757495"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Xây dụng quy trình, kịch bản, ứng cứu sự cố an toàn thông tin và tham gia phối hợp ứng cứu sự cố an toan thông tin cùng với các cơ quan quản lý nhà nước khi nhận yêu cầu</w:t>
      </w:r>
    </w:p>
    <w:p w14:paraId="41F64B3B" w14:textId="7A1D3A33" w:rsidR="00757495" w:rsidRPr="005D7698" w:rsidRDefault="00757495"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lastRenderedPageBreak/>
        <w:t>Đầu mối hoặc phối hợp với các đơn vị chức năng triển khai thực hiện kiểm tra việc tuân thủ các quy định về an toàn thông tin đối với cá nhân, đơn vị thuộc MobiFone</w:t>
      </w:r>
    </w:p>
    <w:p w14:paraId="4E4EAFFC" w14:textId="1E44B876" w:rsidR="00757495" w:rsidRPr="005D7698" w:rsidRDefault="00757495" w:rsidP="005D7698">
      <w:pPr>
        <w:pStyle w:val="ListParagraph"/>
        <w:numPr>
          <w:ilvl w:val="0"/>
          <w:numId w:val="6"/>
        </w:numPr>
        <w:jc w:val="both"/>
        <w:rPr>
          <w:rFonts w:ascii="Times New Roman" w:hAnsi="Times New Roman" w:cs="Times New Roman"/>
          <w:lang w:val="vi-VN"/>
        </w:rPr>
      </w:pPr>
      <w:r w:rsidRPr="005D7698">
        <w:rPr>
          <w:rFonts w:ascii="Times New Roman" w:hAnsi="Times New Roman" w:cs="Times New Roman"/>
          <w:lang w:val="vi-VN"/>
        </w:rPr>
        <w:t>Thực hiện các công việc khác do lãnh đạo đơn vị/công ty giao</w:t>
      </w:r>
    </w:p>
    <w:p w14:paraId="4D654D00" w14:textId="3204B9D7" w:rsidR="00757495" w:rsidRPr="005D7698" w:rsidRDefault="00757495" w:rsidP="005D7698">
      <w:pPr>
        <w:pStyle w:val="ListParagraph"/>
        <w:numPr>
          <w:ilvl w:val="0"/>
          <w:numId w:val="1"/>
        </w:numPr>
        <w:jc w:val="both"/>
        <w:rPr>
          <w:rFonts w:ascii="Times New Roman" w:hAnsi="Times New Roman" w:cs="Times New Roman"/>
          <w:b/>
          <w:bCs/>
          <w:lang w:val="vi-VN"/>
        </w:rPr>
      </w:pPr>
      <w:r w:rsidRPr="005D7698">
        <w:rPr>
          <w:rFonts w:ascii="Times New Roman" w:hAnsi="Times New Roman" w:cs="Times New Roman"/>
          <w:b/>
          <w:bCs/>
          <w:lang w:val="vi-VN"/>
        </w:rPr>
        <w:t>Yêu cầu chung</w:t>
      </w:r>
    </w:p>
    <w:p w14:paraId="7A5A39E7" w14:textId="218FF524" w:rsidR="00757495" w:rsidRPr="005D7698" w:rsidRDefault="00757495" w:rsidP="005D7698">
      <w:pPr>
        <w:pStyle w:val="ListParagraph"/>
        <w:numPr>
          <w:ilvl w:val="0"/>
          <w:numId w:val="7"/>
        </w:numPr>
        <w:jc w:val="both"/>
        <w:rPr>
          <w:rFonts w:ascii="Times New Roman" w:hAnsi="Times New Roman" w:cs="Times New Roman"/>
          <w:lang w:val="vi-VN"/>
        </w:rPr>
      </w:pPr>
      <w:r w:rsidRPr="005D7698">
        <w:rPr>
          <w:rFonts w:ascii="Times New Roman" w:hAnsi="Times New Roman" w:cs="Times New Roman"/>
          <w:i/>
          <w:iCs/>
          <w:lang w:val="vi-VN"/>
        </w:rPr>
        <w:t>Độ tuổi</w:t>
      </w:r>
      <w:r w:rsidRPr="005D7698">
        <w:rPr>
          <w:rFonts w:ascii="Times New Roman" w:hAnsi="Times New Roman" w:cs="Times New Roman"/>
          <w:lang w:val="vi-VN"/>
        </w:rPr>
        <w:t>: dưới 35 tuổi</w:t>
      </w:r>
    </w:p>
    <w:p w14:paraId="2ABC3D12" w14:textId="3002BD95" w:rsidR="00757495" w:rsidRPr="005D7698" w:rsidRDefault="00757495" w:rsidP="005D7698">
      <w:pPr>
        <w:pStyle w:val="ListParagraph"/>
        <w:numPr>
          <w:ilvl w:val="0"/>
          <w:numId w:val="7"/>
        </w:numPr>
        <w:jc w:val="both"/>
        <w:rPr>
          <w:rFonts w:ascii="Times New Roman" w:hAnsi="Times New Roman" w:cs="Times New Roman"/>
          <w:i/>
          <w:iCs/>
          <w:lang w:val="vi-VN"/>
        </w:rPr>
      </w:pPr>
      <w:r w:rsidRPr="005D7698">
        <w:rPr>
          <w:rFonts w:ascii="Times New Roman" w:hAnsi="Times New Roman" w:cs="Times New Roman"/>
          <w:i/>
          <w:iCs/>
          <w:lang w:val="vi-VN"/>
        </w:rPr>
        <w:t>Trình độ tiếng anh</w:t>
      </w:r>
    </w:p>
    <w:p w14:paraId="742FC4FB" w14:textId="180443AD" w:rsidR="00757495" w:rsidRPr="005D7698" w:rsidRDefault="00757495" w:rsidP="005D7698">
      <w:pPr>
        <w:pStyle w:val="ListParagraph"/>
        <w:numPr>
          <w:ilvl w:val="0"/>
          <w:numId w:val="8"/>
        </w:numPr>
        <w:jc w:val="both"/>
        <w:rPr>
          <w:rFonts w:ascii="Times New Roman" w:hAnsi="Times New Roman" w:cs="Times New Roman"/>
          <w:lang w:val="vi-VN"/>
        </w:rPr>
      </w:pPr>
      <w:r w:rsidRPr="005D7698">
        <w:rPr>
          <w:rFonts w:ascii="Times New Roman" w:hAnsi="Times New Roman" w:cs="Times New Roman"/>
          <w:lang w:val="vi-VN"/>
        </w:rPr>
        <w:t xml:space="preserve">Trình độ tiếng anh tối thiểu đạt bậc 3/6 Khung năng lực ngoại ngữ 6 bậc dùng cho Việt Nam (được quy định tại thông tư số 01/2014/TT-BGDĐT ngày 24/01/2014 của Bộ Giáo dục và đào tạo) hoặc trình độ B hoặc tương đương độ B1 khung tham chiếu </w:t>
      </w:r>
      <w:r w:rsidR="000E489C" w:rsidRPr="005D7698">
        <w:rPr>
          <w:rFonts w:ascii="Times New Roman" w:hAnsi="Times New Roman" w:cs="Times New Roman"/>
          <w:lang w:val="vi-VN"/>
        </w:rPr>
        <w:t>chung châu Âu (CEFR). Ưu tiên ứng viên có chứng chỉ tiếng Anh quốc tế: TOEIC, IELTS,… và các chứng chỉ quốc tế khác.</w:t>
      </w:r>
    </w:p>
    <w:p w14:paraId="76A5051C" w14:textId="65FF284B" w:rsidR="000E489C" w:rsidRPr="005D7698" w:rsidRDefault="001A6D63" w:rsidP="005D7698">
      <w:pPr>
        <w:pStyle w:val="ListParagraph"/>
        <w:numPr>
          <w:ilvl w:val="0"/>
          <w:numId w:val="8"/>
        </w:numPr>
        <w:jc w:val="both"/>
        <w:rPr>
          <w:rFonts w:ascii="Times New Roman" w:hAnsi="Times New Roman" w:cs="Times New Roman"/>
          <w:lang w:val="vi-VN"/>
        </w:rPr>
      </w:pPr>
      <w:r w:rsidRPr="005D7698">
        <w:rPr>
          <w:rFonts w:ascii="Times New Roman" w:hAnsi="Times New Roman" w:cs="Times New Roman"/>
          <w:lang w:val="vi-VN"/>
        </w:rPr>
        <w:t>Kinh nghiệm làm việc</w:t>
      </w:r>
    </w:p>
    <w:p w14:paraId="08B9AB44" w14:textId="7869BBE5" w:rsidR="001A6D63" w:rsidRPr="005D7698" w:rsidRDefault="001A6D63" w:rsidP="005D7698">
      <w:pPr>
        <w:pStyle w:val="ListParagraph"/>
        <w:numPr>
          <w:ilvl w:val="0"/>
          <w:numId w:val="8"/>
        </w:numPr>
        <w:jc w:val="both"/>
        <w:rPr>
          <w:rFonts w:ascii="Times New Roman" w:hAnsi="Times New Roman" w:cs="Times New Roman"/>
          <w:lang w:val="vi-VN"/>
        </w:rPr>
      </w:pPr>
      <w:r w:rsidRPr="005D7698">
        <w:rPr>
          <w:rFonts w:ascii="Times New Roman" w:hAnsi="Times New Roman" w:cs="Times New Roman"/>
          <w:lang w:val="vi-VN"/>
        </w:rPr>
        <w:t>Ưu tiên ứng viên có kinh nghiệm phù hợp đối với vị trí cần tuyển</w:t>
      </w:r>
    </w:p>
    <w:p w14:paraId="0B5A3289" w14:textId="4F2F4891" w:rsidR="001A6D63" w:rsidRPr="005D7698" w:rsidRDefault="005D7698" w:rsidP="005D7698">
      <w:pPr>
        <w:ind w:left="360"/>
        <w:jc w:val="both"/>
        <w:rPr>
          <w:rFonts w:ascii="Times New Roman" w:hAnsi="Times New Roman" w:cs="Times New Roman"/>
          <w:i/>
          <w:iCs/>
          <w:lang w:val="vi-VN"/>
        </w:rPr>
      </w:pPr>
      <w:r>
        <w:rPr>
          <w:rFonts w:ascii="Times New Roman" w:hAnsi="Times New Roman" w:cs="Times New Roman"/>
          <w:lang w:val="vi-VN"/>
        </w:rPr>
        <w:t xml:space="preserve">3. </w:t>
      </w:r>
      <w:r w:rsidR="001A6D63" w:rsidRPr="005D7698">
        <w:rPr>
          <w:rFonts w:ascii="Times New Roman" w:hAnsi="Times New Roman" w:cs="Times New Roman"/>
          <w:i/>
          <w:iCs/>
          <w:lang w:val="vi-VN"/>
        </w:rPr>
        <w:t>Yêu cầu về kĩ năng</w:t>
      </w:r>
    </w:p>
    <w:p w14:paraId="2DE0FFDA" w14:textId="49ED386A" w:rsidR="001A6D63" w:rsidRPr="005D7698" w:rsidRDefault="001A6D63" w:rsidP="005D7698">
      <w:pPr>
        <w:pStyle w:val="ListParagraph"/>
        <w:numPr>
          <w:ilvl w:val="0"/>
          <w:numId w:val="10"/>
        </w:numPr>
        <w:jc w:val="both"/>
        <w:rPr>
          <w:rFonts w:ascii="Times New Roman" w:hAnsi="Times New Roman" w:cs="Times New Roman"/>
          <w:lang w:val="vi-VN"/>
        </w:rPr>
      </w:pPr>
      <w:r w:rsidRPr="005D7698">
        <w:rPr>
          <w:rFonts w:ascii="Times New Roman" w:hAnsi="Times New Roman" w:cs="Times New Roman"/>
          <w:lang w:val="vi-VN"/>
        </w:rPr>
        <w:t>Ưu tiên các ứng viên có kinh nghiệm kinh doanh các dịch vụ công nghệ thông tin hoặc viễn thông và am hiểu thị trường trong lĩnh vực công nghệ</w:t>
      </w:r>
    </w:p>
    <w:p w14:paraId="2C9A2090" w14:textId="62895AC1" w:rsidR="001A6D63" w:rsidRPr="005D7698" w:rsidRDefault="001A6D63" w:rsidP="005D7698">
      <w:pPr>
        <w:pStyle w:val="ListParagraph"/>
        <w:numPr>
          <w:ilvl w:val="0"/>
          <w:numId w:val="10"/>
        </w:numPr>
        <w:jc w:val="both"/>
        <w:rPr>
          <w:rFonts w:ascii="Times New Roman" w:hAnsi="Times New Roman" w:cs="Times New Roman"/>
          <w:lang w:val="vi-VN"/>
        </w:rPr>
      </w:pPr>
      <w:r w:rsidRPr="005D7698">
        <w:rPr>
          <w:rFonts w:ascii="Times New Roman" w:hAnsi="Times New Roman" w:cs="Times New Roman"/>
          <w:lang w:val="vi-VN"/>
        </w:rPr>
        <w:t>Nhanh nhẹn, hoạt bát, có tố chất kinh doanh</w:t>
      </w:r>
    </w:p>
    <w:p w14:paraId="4A6B8C42" w14:textId="1D06B327" w:rsidR="001A6D63" w:rsidRPr="005D7698" w:rsidRDefault="001A6D63" w:rsidP="005D7698">
      <w:pPr>
        <w:pStyle w:val="ListParagraph"/>
        <w:numPr>
          <w:ilvl w:val="0"/>
          <w:numId w:val="10"/>
        </w:numPr>
        <w:jc w:val="both"/>
        <w:rPr>
          <w:rFonts w:ascii="Times New Roman" w:hAnsi="Times New Roman" w:cs="Times New Roman"/>
          <w:lang w:val="vi-VN"/>
        </w:rPr>
      </w:pPr>
      <w:r w:rsidRPr="005D7698">
        <w:rPr>
          <w:rFonts w:ascii="Times New Roman" w:hAnsi="Times New Roman" w:cs="Times New Roman"/>
          <w:lang w:val="vi-VN"/>
        </w:rPr>
        <w:t>Ứng viên có kỹ năng giao tiếp tốt, có khả năng giao tiếp tiếng Anh</w:t>
      </w:r>
    </w:p>
    <w:p w14:paraId="2513AB99" w14:textId="03B1495C" w:rsidR="001A6D63" w:rsidRPr="005D7698" w:rsidRDefault="001A6D63" w:rsidP="005D7698">
      <w:pPr>
        <w:pStyle w:val="ListParagraph"/>
        <w:numPr>
          <w:ilvl w:val="0"/>
          <w:numId w:val="10"/>
        </w:numPr>
        <w:jc w:val="both"/>
        <w:rPr>
          <w:rFonts w:ascii="Times New Roman" w:hAnsi="Times New Roman" w:cs="Times New Roman"/>
          <w:lang w:val="vi-VN"/>
        </w:rPr>
      </w:pPr>
      <w:r w:rsidRPr="005D7698">
        <w:rPr>
          <w:rFonts w:ascii="Times New Roman" w:hAnsi="Times New Roman" w:cs="Times New Roman"/>
          <w:lang w:val="vi-VN"/>
        </w:rPr>
        <w:t>Quy định về hộ khẩu thường trú</w:t>
      </w:r>
    </w:p>
    <w:p w14:paraId="4358138B" w14:textId="38C64077" w:rsidR="001A6D63" w:rsidRPr="005D7698" w:rsidRDefault="001A6D63" w:rsidP="005D7698">
      <w:pPr>
        <w:pStyle w:val="ListParagraph"/>
        <w:numPr>
          <w:ilvl w:val="0"/>
          <w:numId w:val="10"/>
        </w:numPr>
        <w:jc w:val="both"/>
        <w:rPr>
          <w:rFonts w:ascii="Times New Roman" w:hAnsi="Times New Roman" w:cs="Times New Roman"/>
          <w:lang w:val="vi-VN"/>
        </w:rPr>
      </w:pPr>
      <w:r w:rsidRPr="005D7698">
        <w:rPr>
          <w:rFonts w:ascii="Times New Roman" w:hAnsi="Times New Roman" w:cs="Times New Roman"/>
          <w:lang w:val="vi-VN"/>
        </w:rPr>
        <w:t>Ưu tiên đối với những thí sinh có hộ khẩu thường trú tại địa phương nơi làm việc</w:t>
      </w:r>
    </w:p>
    <w:p w14:paraId="28A3E16F" w14:textId="499EDB62" w:rsidR="001A6D63" w:rsidRPr="005D7698" w:rsidRDefault="005D7698" w:rsidP="005D7698">
      <w:pPr>
        <w:ind w:firstLine="360"/>
        <w:jc w:val="both"/>
        <w:rPr>
          <w:rFonts w:ascii="Times New Roman" w:hAnsi="Times New Roman" w:cs="Times New Roman"/>
          <w:i/>
          <w:iCs/>
          <w:lang w:val="vi-VN"/>
        </w:rPr>
      </w:pPr>
      <w:r>
        <w:rPr>
          <w:rFonts w:ascii="Times New Roman" w:hAnsi="Times New Roman" w:cs="Times New Roman"/>
          <w:lang w:val="vi-VN"/>
        </w:rPr>
        <w:t xml:space="preserve">4. </w:t>
      </w:r>
      <w:r w:rsidR="001A6D63" w:rsidRPr="005D7698">
        <w:rPr>
          <w:rFonts w:ascii="Times New Roman" w:hAnsi="Times New Roman" w:cs="Times New Roman"/>
          <w:i/>
          <w:iCs/>
          <w:lang w:val="vi-VN"/>
        </w:rPr>
        <w:t>Quyền lợi</w:t>
      </w:r>
    </w:p>
    <w:p w14:paraId="693C021B" w14:textId="7C98C8AD" w:rsidR="001A6D63" w:rsidRPr="005D7698" w:rsidRDefault="001A6D63" w:rsidP="005D7698">
      <w:pPr>
        <w:pStyle w:val="ListParagraph"/>
        <w:numPr>
          <w:ilvl w:val="0"/>
          <w:numId w:val="13"/>
        </w:numPr>
        <w:jc w:val="both"/>
        <w:rPr>
          <w:rFonts w:ascii="Times New Roman" w:hAnsi="Times New Roman" w:cs="Times New Roman"/>
          <w:lang w:val="vi-VN"/>
        </w:rPr>
      </w:pPr>
      <w:r w:rsidRPr="005D7698">
        <w:rPr>
          <w:rFonts w:ascii="Times New Roman" w:hAnsi="Times New Roman" w:cs="Times New Roman"/>
          <w:lang w:val="vi-VN"/>
        </w:rPr>
        <w:t>Thu nhập hấp dẫn, lên đến 200 triệu VND/năm, bao gồm cái khoản: Lương hàng tháng, lương bổ sung, các khoản thưởng, tiền ăn trưa, nghỉ mát, du xuân,…</w:t>
      </w:r>
    </w:p>
    <w:p w14:paraId="26D7B807" w14:textId="64E0E04B" w:rsidR="001A6D63" w:rsidRPr="005D7698" w:rsidRDefault="001A6D63" w:rsidP="005D7698">
      <w:pPr>
        <w:pStyle w:val="ListParagraph"/>
        <w:numPr>
          <w:ilvl w:val="0"/>
          <w:numId w:val="13"/>
        </w:numPr>
        <w:jc w:val="both"/>
        <w:rPr>
          <w:rFonts w:ascii="Times New Roman" w:hAnsi="Times New Roman" w:cs="Times New Roman"/>
          <w:lang w:val="vi-VN"/>
        </w:rPr>
      </w:pPr>
      <w:r w:rsidRPr="005D7698">
        <w:rPr>
          <w:rFonts w:ascii="Times New Roman" w:hAnsi="Times New Roman" w:cs="Times New Roman"/>
          <w:lang w:val="vi-VN"/>
        </w:rPr>
        <w:t>Được tham gia Bảo hiểm tại các Công ty bảo hiểm lớn với quyền lợi vượt trội</w:t>
      </w:r>
    </w:p>
    <w:p w14:paraId="22097B22" w14:textId="56315457" w:rsidR="001A6D63" w:rsidRPr="005D7698" w:rsidRDefault="001A6D63" w:rsidP="005D7698">
      <w:pPr>
        <w:pStyle w:val="ListParagraph"/>
        <w:numPr>
          <w:ilvl w:val="0"/>
          <w:numId w:val="13"/>
        </w:numPr>
        <w:jc w:val="both"/>
        <w:rPr>
          <w:rFonts w:ascii="Times New Roman" w:hAnsi="Times New Roman" w:cs="Times New Roman"/>
          <w:lang w:val="vi-VN"/>
        </w:rPr>
      </w:pPr>
      <w:r w:rsidRPr="005D7698">
        <w:rPr>
          <w:rFonts w:ascii="Times New Roman" w:hAnsi="Times New Roman" w:cs="Times New Roman"/>
          <w:lang w:val="vi-VN"/>
        </w:rPr>
        <w:t>Được tham gia các khoá đào tạo trong và ngoài nước để nâng cao trình độ chuyên môn, nghiệp vụ,..</w:t>
      </w:r>
    </w:p>
    <w:p w14:paraId="3D7D6439" w14:textId="03A9CCBA" w:rsidR="001A6D63" w:rsidRPr="005D7698" w:rsidRDefault="001A6D63" w:rsidP="005D7698">
      <w:pPr>
        <w:pStyle w:val="ListParagraph"/>
        <w:numPr>
          <w:ilvl w:val="0"/>
          <w:numId w:val="13"/>
        </w:numPr>
        <w:jc w:val="both"/>
        <w:rPr>
          <w:rFonts w:ascii="Times New Roman" w:hAnsi="Times New Roman" w:cs="Times New Roman"/>
          <w:lang w:val="vi-VN"/>
        </w:rPr>
      </w:pPr>
      <w:r w:rsidRPr="005D7698">
        <w:rPr>
          <w:rFonts w:ascii="Times New Roman" w:hAnsi="Times New Roman" w:cs="Times New Roman"/>
          <w:lang w:val="vi-VN"/>
        </w:rPr>
        <w:t xml:space="preserve">Được hưởng chế độ điện thoại liên lạc nghiệp vụ cho cán bộ công nhân viên (320.000 đồng/tháng) và các chế </w:t>
      </w:r>
      <w:r w:rsidR="006A593F" w:rsidRPr="005D7698">
        <w:rPr>
          <w:rFonts w:ascii="Times New Roman" w:hAnsi="Times New Roman" w:cs="Times New Roman"/>
          <w:lang w:val="vi-VN"/>
        </w:rPr>
        <w:t>độ ưu đãi khi sử dụng các dịch vụ của MobiFone</w:t>
      </w:r>
    </w:p>
    <w:p w14:paraId="241FABE7" w14:textId="34774DB2" w:rsidR="006A593F" w:rsidRPr="005D7698" w:rsidRDefault="006A593F" w:rsidP="005D7698">
      <w:pPr>
        <w:pStyle w:val="ListParagraph"/>
        <w:numPr>
          <w:ilvl w:val="0"/>
          <w:numId w:val="13"/>
        </w:numPr>
        <w:jc w:val="both"/>
        <w:rPr>
          <w:rFonts w:ascii="Times New Roman" w:hAnsi="Times New Roman" w:cs="Times New Roman"/>
          <w:lang w:val="vi-VN"/>
        </w:rPr>
      </w:pPr>
      <w:r w:rsidRPr="005D7698">
        <w:rPr>
          <w:rFonts w:ascii="Times New Roman" w:hAnsi="Times New Roman" w:cs="Times New Roman"/>
          <w:lang w:val="vi-VN"/>
        </w:rPr>
        <w:t>Được trang bị đồng phục, khám sức khoẻ định kỳ….</w:t>
      </w:r>
    </w:p>
    <w:p w14:paraId="5FEC7DDB" w14:textId="634DB8CC" w:rsidR="006A593F" w:rsidRPr="005D7698" w:rsidRDefault="006A593F" w:rsidP="005D7698">
      <w:pPr>
        <w:pStyle w:val="ListParagraph"/>
        <w:numPr>
          <w:ilvl w:val="0"/>
          <w:numId w:val="1"/>
        </w:numPr>
        <w:jc w:val="both"/>
        <w:rPr>
          <w:rFonts w:ascii="Times New Roman" w:hAnsi="Times New Roman" w:cs="Times New Roman"/>
          <w:b/>
          <w:bCs/>
          <w:lang w:val="vi-VN"/>
        </w:rPr>
      </w:pPr>
      <w:r w:rsidRPr="005D7698">
        <w:rPr>
          <w:rFonts w:ascii="Times New Roman" w:hAnsi="Times New Roman" w:cs="Times New Roman"/>
          <w:b/>
          <w:bCs/>
          <w:lang w:val="vi-VN"/>
        </w:rPr>
        <w:t>Thi tuyển</w:t>
      </w:r>
    </w:p>
    <w:p w14:paraId="37B7552F" w14:textId="368F6DCF" w:rsidR="006A593F" w:rsidRPr="005D7698" w:rsidRDefault="006A593F" w:rsidP="005D7698">
      <w:pPr>
        <w:jc w:val="both"/>
        <w:rPr>
          <w:rFonts w:ascii="Times New Roman" w:hAnsi="Times New Roman" w:cs="Times New Roman"/>
          <w:lang w:val="vi-VN"/>
        </w:rPr>
      </w:pPr>
      <w:r w:rsidRPr="005D7698">
        <w:rPr>
          <w:rFonts w:ascii="Times New Roman" w:hAnsi="Times New Roman" w:cs="Times New Roman"/>
          <w:lang w:val="vi-VN"/>
        </w:rPr>
        <w:t>Ứng viên sẽ được phân loại theo 2 hình thức thi sau:</w:t>
      </w:r>
    </w:p>
    <w:p w14:paraId="37747FE8" w14:textId="3E8593E4" w:rsidR="006A593F" w:rsidRPr="005D7698" w:rsidRDefault="00C570ED" w:rsidP="005D7698">
      <w:pPr>
        <w:jc w:val="both"/>
        <w:rPr>
          <w:rFonts w:ascii="Times New Roman" w:hAnsi="Times New Roman" w:cs="Times New Roman"/>
          <w:b/>
          <w:bCs/>
          <w:lang w:val="vi-VN"/>
        </w:rPr>
      </w:pPr>
      <w:r w:rsidRPr="005D7698">
        <w:rPr>
          <w:rFonts w:ascii="Times New Roman" w:hAnsi="Times New Roman" w:cs="Times New Roman"/>
          <w:b/>
          <w:bCs/>
          <w:lang w:val="vi-VN"/>
        </w:rPr>
        <w:t>Hình thức 1: Thi vấn đáp</w:t>
      </w:r>
    </w:p>
    <w:p w14:paraId="25876DFE" w14:textId="75FE0BB0" w:rsidR="00C570ED" w:rsidRPr="005D7698" w:rsidRDefault="00C570ED"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Yêu cầu ứng viên đáp ứng một trong các điều kiện sau:</w:t>
      </w:r>
    </w:p>
    <w:p w14:paraId="2E13436B" w14:textId="1B7E4EF5" w:rsidR="00C570ED" w:rsidRPr="005D7698" w:rsidRDefault="00C570ED"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Tốt nghiệp đại học bằng giỏi trở lên, hệ chính quy, đúng chuyên ngành với vị trí cần tuyển tại các trường công lập hệ trong nước hoặc các trường nước ngoài</w:t>
      </w:r>
    </w:p>
    <w:p w14:paraId="57A7DD40" w14:textId="490AA82F" w:rsidR="00C570ED" w:rsidRPr="005D7698" w:rsidRDefault="00C570ED"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 xml:space="preserve">Tốt nghiệp đại </w:t>
      </w:r>
      <w:r w:rsidR="0082492C" w:rsidRPr="005D7698">
        <w:rPr>
          <w:rFonts w:ascii="Times New Roman" w:hAnsi="Times New Roman" w:cs="Times New Roman"/>
          <w:lang w:val="vi-VN"/>
        </w:rPr>
        <w:t>học bằng khá, hệ chính quy, đúng chuyên ngành với vị trí cần tuyển tại các trường công lập hoặc trường nước ngoài, có bằng thạc sĩ và có ít nhất 02 kinh nghiệm công tác phù hợp với vị trí cần tuyển tại 1 doanh nghiệp/cơ quan thuộc các nhóm sau:;</w:t>
      </w:r>
    </w:p>
    <w:p w14:paraId="38E2E8DE" w14:textId="0512D644" w:rsidR="0082492C" w:rsidRPr="005D7698" w:rsidRDefault="0082492C"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Doanh nghiệp có quy mô tương đương Tổng công ty Viễn thông MobiFone (quy mô doanh nghiệp xét về doanh thu hoặc về số lượng lao động hoặc về các địa bàn hoạt động…)</w:t>
      </w:r>
    </w:p>
    <w:p w14:paraId="3EB2A181" w14:textId="77B58B38" w:rsidR="0082492C" w:rsidRPr="005D7698" w:rsidRDefault="0082492C"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Các cơ quan quản lý nhà nước</w:t>
      </w:r>
    </w:p>
    <w:p w14:paraId="0AAAEC8B" w14:textId="40E309BC" w:rsidR="0082492C" w:rsidRPr="005D7698" w:rsidRDefault="00B80D96"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Doanh nghiệp có ngành nghề thuộc các lĩnh vực kinh doanh/sản xuất của Tổng công ty</w:t>
      </w:r>
    </w:p>
    <w:p w14:paraId="60F950C1" w14:textId="557D9560" w:rsidR="00B80D96" w:rsidRPr="005D7698" w:rsidRDefault="00B80D96"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Doanh nghiệp trong nước thuộc 500 doanh nghiệp lớn nhất Việt Nam tại trang vnr500.com.vn (thời gian bảng xếp hạng thuộc một trong các năm từ thời điểm làm việc đến thời điểm ứng tuyển)</w:t>
      </w:r>
    </w:p>
    <w:p w14:paraId="4DD86176" w14:textId="79503ABB" w:rsidR="00B80D96" w:rsidRPr="005D7698" w:rsidRDefault="00B80D96"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t>Các công ty nước ngoài lớn, có uy tín</w:t>
      </w:r>
    </w:p>
    <w:p w14:paraId="15E9FF43" w14:textId="3233A242" w:rsidR="00B80D96" w:rsidRPr="005D7698" w:rsidRDefault="00B80D96" w:rsidP="005D7698">
      <w:pPr>
        <w:pStyle w:val="ListParagraph"/>
        <w:numPr>
          <w:ilvl w:val="0"/>
          <w:numId w:val="14"/>
        </w:numPr>
        <w:jc w:val="both"/>
        <w:rPr>
          <w:rFonts w:ascii="Times New Roman" w:hAnsi="Times New Roman" w:cs="Times New Roman"/>
          <w:lang w:val="vi-VN"/>
        </w:rPr>
      </w:pPr>
      <w:r w:rsidRPr="005D7698">
        <w:rPr>
          <w:rFonts w:ascii="Times New Roman" w:hAnsi="Times New Roman" w:cs="Times New Roman"/>
          <w:lang w:val="vi-VN"/>
        </w:rPr>
        <w:lastRenderedPageBreak/>
        <w:t>Có bằng tiến sĩ đúng chuyên ngành với vị trí cần tuyển tại các trường công lập trong nước hoặc các trường nước ngoài</w:t>
      </w:r>
    </w:p>
    <w:p w14:paraId="01E49486" w14:textId="3E196514" w:rsidR="00B80D96" w:rsidRPr="005D7698" w:rsidRDefault="00B80D96" w:rsidP="005D7698">
      <w:pPr>
        <w:jc w:val="both"/>
        <w:rPr>
          <w:rFonts w:ascii="Times New Roman" w:hAnsi="Times New Roman" w:cs="Times New Roman"/>
          <w:b/>
          <w:bCs/>
          <w:lang w:val="vi-VN"/>
        </w:rPr>
      </w:pPr>
      <w:r w:rsidRPr="005D7698">
        <w:rPr>
          <w:rFonts w:ascii="Times New Roman" w:hAnsi="Times New Roman" w:cs="Times New Roman"/>
          <w:b/>
          <w:bCs/>
          <w:lang w:val="vi-VN"/>
        </w:rPr>
        <w:t>Hình thức 2: Thi kiến thức, kỹ năng cơ bản và thi vấn đáp</w:t>
      </w:r>
    </w:p>
    <w:p w14:paraId="6F478CB9" w14:textId="1EBB8EF5" w:rsidR="00B80D96" w:rsidRPr="005D7698" w:rsidRDefault="00B80D96"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Tiêu chuẩn ứng viên: Ứng viên không đủ tiêu chuẩn quy định theo hình thức 1</w:t>
      </w:r>
    </w:p>
    <w:p w14:paraId="1C680C9F" w14:textId="6E3B9117" w:rsidR="00B80D96" w:rsidRPr="005D7698" w:rsidRDefault="00B80D96"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Tổ chức thi kiến thức, kỹ năng cơ bản</w:t>
      </w:r>
    </w:p>
    <w:p w14:paraId="731E96CA" w14:textId="72883E02" w:rsidR="004449A3" w:rsidRPr="005D7698" w:rsidRDefault="00B80D96"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Cách thức thi: Hỏi/đáp trực tiếp bằng phương pháp phỏng vấn có cấu trúc</w:t>
      </w:r>
    </w:p>
    <w:p w14:paraId="6FBFBC99" w14:textId="3184FF1C" w:rsidR="000F176A" w:rsidRPr="005D7698" w:rsidRDefault="000F176A"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Nội dung thi: Gồm kiến thức chuyên môn, IQ, EQ, kỹ năng</w:t>
      </w:r>
    </w:p>
    <w:p w14:paraId="563BADF6" w14:textId="332EAEFD" w:rsidR="000F176A" w:rsidRPr="005D7698" w:rsidRDefault="000F176A"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Bài thi kiến thức, kỹ năng cơ bản có thang điểm là 10. Điểm liệt là dưới 5</w:t>
      </w:r>
    </w:p>
    <w:p w14:paraId="20FBE632" w14:textId="1950B38B" w:rsidR="000F176A" w:rsidRPr="005D7698" w:rsidRDefault="000F176A" w:rsidP="005D7698">
      <w:pPr>
        <w:pStyle w:val="ListParagraph"/>
        <w:numPr>
          <w:ilvl w:val="0"/>
          <w:numId w:val="15"/>
        </w:numPr>
        <w:jc w:val="both"/>
        <w:rPr>
          <w:rFonts w:ascii="Times New Roman" w:hAnsi="Times New Roman" w:cs="Times New Roman"/>
          <w:lang w:val="vi-VN"/>
        </w:rPr>
      </w:pPr>
      <w:r w:rsidRPr="005D7698">
        <w:rPr>
          <w:rFonts w:ascii="Times New Roman" w:hAnsi="Times New Roman" w:cs="Times New Roman"/>
          <w:lang w:val="vi-VN"/>
        </w:rPr>
        <w:t>Ứng viên vượt qua vòng thi kiến thức, kỹ năng cơ bản và đang lựa chọn sẽ tham gia vòng thi vấn đáp, đánh giá, xếp hạng cùng với các ứng viên thi hình thức 1: điều kiện bắt buộc là ứng viên không bị điểm liệt</w:t>
      </w:r>
    </w:p>
    <w:p w14:paraId="4804986A" w14:textId="7E1E1241" w:rsidR="000F176A" w:rsidRPr="005D7698" w:rsidRDefault="005D7698" w:rsidP="005D7698">
      <w:pPr>
        <w:ind w:left="360"/>
        <w:jc w:val="both"/>
        <w:rPr>
          <w:rFonts w:ascii="Times New Roman" w:hAnsi="Times New Roman" w:cs="Times New Roman"/>
          <w:b/>
          <w:bCs/>
          <w:lang w:val="vi-VN"/>
        </w:rPr>
      </w:pPr>
      <w:r w:rsidRPr="005D7698">
        <w:rPr>
          <w:rFonts w:ascii="Times New Roman" w:hAnsi="Times New Roman" w:cs="Times New Roman"/>
          <w:b/>
          <w:bCs/>
          <w:lang w:val="vi-VN"/>
        </w:rPr>
        <w:t xml:space="preserve">D. </w:t>
      </w:r>
      <w:r w:rsidR="000F176A" w:rsidRPr="005D7698">
        <w:rPr>
          <w:rFonts w:ascii="Times New Roman" w:hAnsi="Times New Roman" w:cs="Times New Roman"/>
          <w:b/>
          <w:bCs/>
          <w:lang w:val="vi-VN"/>
        </w:rPr>
        <w:t>Yêu cầu về hồ sơ dự tuyển</w:t>
      </w:r>
    </w:p>
    <w:p w14:paraId="5A004B84" w14:textId="7CCAD9B8" w:rsidR="000F176A" w:rsidRPr="005D7698" w:rsidRDefault="000F176A" w:rsidP="005D7698">
      <w:pPr>
        <w:jc w:val="both"/>
        <w:rPr>
          <w:rFonts w:ascii="Times New Roman" w:hAnsi="Times New Roman" w:cs="Times New Roman"/>
          <w:lang w:val="vi-VN"/>
        </w:rPr>
      </w:pPr>
      <w:r w:rsidRPr="005D7698">
        <w:rPr>
          <w:rFonts w:ascii="Times New Roman" w:hAnsi="Times New Roman" w:cs="Times New Roman"/>
          <w:lang w:val="vi-VN"/>
        </w:rPr>
        <w:t xml:space="preserve">Ứng viên có thể nộp hồ sơ bản mềm qua email: </w:t>
      </w:r>
      <w:hyperlink r:id="rId5" w:history="1">
        <w:r w:rsidRPr="005D7698">
          <w:rPr>
            <w:rStyle w:val="Hyperlink"/>
            <w:rFonts w:ascii="Times New Roman" w:hAnsi="Times New Roman" w:cs="Times New Roman"/>
            <w:lang w:val="vi-VN"/>
          </w:rPr>
          <w:t>tuyendungct7@mobifone.vn</w:t>
        </w:r>
      </w:hyperlink>
      <w:r w:rsidRPr="005D7698">
        <w:rPr>
          <w:rFonts w:ascii="Times New Roman" w:hAnsi="Times New Roman" w:cs="Times New Roman"/>
          <w:lang w:val="vi-VN"/>
        </w:rPr>
        <w:t xml:space="preserve"> nếu hồ sơ hợp lệ sẽ được thông báo để nộp hồ sơ bản cứng. Hoặc ứng viên nộp hồ sơ bản ứng trực tiếp hoặc nộp qua đường bưu điện theo thời hạn nhận hồ sơ</w:t>
      </w:r>
    </w:p>
    <w:p w14:paraId="0D0F5325" w14:textId="53569E32" w:rsidR="000F176A" w:rsidRPr="005D7698" w:rsidRDefault="000F176A" w:rsidP="005D7698">
      <w:pPr>
        <w:jc w:val="both"/>
        <w:rPr>
          <w:rFonts w:ascii="Times New Roman" w:hAnsi="Times New Roman" w:cs="Times New Roman"/>
          <w:lang w:val="vi-VN"/>
        </w:rPr>
      </w:pPr>
      <w:r w:rsidRPr="005D7698">
        <w:rPr>
          <w:rFonts w:ascii="Times New Roman" w:hAnsi="Times New Roman" w:cs="Times New Roman"/>
          <w:b/>
          <w:bCs/>
          <w:lang w:val="vi-VN"/>
        </w:rPr>
        <w:t>Hồ sơ bản mềm</w:t>
      </w:r>
      <w:r w:rsidRPr="005D7698">
        <w:rPr>
          <w:rFonts w:ascii="Times New Roman" w:hAnsi="Times New Roman" w:cs="Times New Roman"/>
          <w:lang w:val="vi-VN"/>
        </w:rPr>
        <w:t xml:space="preserve">: gửi về địa chỉ email: </w:t>
      </w:r>
      <w:hyperlink r:id="rId6" w:history="1">
        <w:r w:rsidRPr="005D7698">
          <w:rPr>
            <w:rStyle w:val="Hyperlink"/>
            <w:rFonts w:ascii="Times New Roman" w:hAnsi="Times New Roman" w:cs="Times New Roman"/>
            <w:lang w:val="vi-VN"/>
          </w:rPr>
          <w:t>tuyendungct7@mobifone.vn</w:t>
        </w:r>
      </w:hyperlink>
      <w:r w:rsidRPr="005D7698">
        <w:rPr>
          <w:rFonts w:ascii="Times New Roman" w:hAnsi="Times New Roman" w:cs="Times New Roman"/>
          <w:lang w:val="vi-VN"/>
        </w:rPr>
        <w:t xml:space="preserve"> bao gồm:</w:t>
      </w:r>
    </w:p>
    <w:p w14:paraId="3CFFB59D" w14:textId="36AFD3B0" w:rsidR="000F176A" w:rsidRPr="005D7698" w:rsidRDefault="000F176A" w:rsidP="005D7698">
      <w:pPr>
        <w:pStyle w:val="ListParagraph"/>
        <w:numPr>
          <w:ilvl w:val="0"/>
          <w:numId w:val="18"/>
        </w:numPr>
        <w:jc w:val="both"/>
        <w:rPr>
          <w:rFonts w:ascii="Times New Roman" w:hAnsi="Times New Roman" w:cs="Times New Roman"/>
          <w:lang w:val="vi-VN"/>
        </w:rPr>
      </w:pPr>
      <w:r w:rsidRPr="005D7698">
        <w:rPr>
          <w:rFonts w:ascii="Times New Roman" w:hAnsi="Times New Roman" w:cs="Times New Roman"/>
          <w:lang w:val="vi-VN"/>
        </w:rPr>
        <w:t>Tiêu đề email: “tên ứng viên” _”chức danh ứng tuyển”</w:t>
      </w:r>
    </w:p>
    <w:p w14:paraId="1258C6A1" w14:textId="0EC87C8A" w:rsidR="000F176A" w:rsidRPr="005D7698" w:rsidRDefault="000F176A" w:rsidP="005D7698">
      <w:pPr>
        <w:pStyle w:val="ListParagraph"/>
        <w:numPr>
          <w:ilvl w:val="0"/>
          <w:numId w:val="18"/>
        </w:numPr>
        <w:jc w:val="both"/>
        <w:rPr>
          <w:rFonts w:ascii="Times New Roman" w:hAnsi="Times New Roman" w:cs="Times New Roman"/>
          <w:lang w:val="vi-VN"/>
        </w:rPr>
      </w:pPr>
      <w:r w:rsidRPr="005D7698">
        <w:rPr>
          <w:rFonts w:ascii="Times New Roman" w:hAnsi="Times New Roman" w:cs="Times New Roman"/>
          <w:lang w:val="vi-VN"/>
        </w:rPr>
        <w:t>Bản CV bằng tiếng Việt, mô tả chi tiết thông tin cá nhân, vị trí ứng tuyển, quá trình học tập, kinh nghiệm công tác, khen thưởng kỷ luật (nếu có)</w:t>
      </w:r>
    </w:p>
    <w:p w14:paraId="3C5E7B79" w14:textId="6CE0D269" w:rsidR="000F176A" w:rsidRPr="005D7698" w:rsidRDefault="000F176A" w:rsidP="005D7698">
      <w:pPr>
        <w:pStyle w:val="ListParagraph"/>
        <w:numPr>
          <w:ilvl w:val="0"/>
          <w:numId w:val="18"/>
        </w:numPr>
        <w:jc w:val="both"/>
        <w:rPr>
          <w:rFonts w:ascii="Times New Roman" w:hAnsi="Times New Roman" w:cs="Times New Roman"/>
          <w:lang w:val="vi-VN"/>
        </w:rPr>
      </w:pPr>
      <w:r w:rsidRPr="005D7698">
        <w:rPr>
          <w:rFonts w:ascii="Times New Roman" w:hAnsi="Times New Roman" w:cs="Times New Roman"/>
          <w:lang w:val="vi-VN"/>
        </w:rPr>
        <w:t>Bản scan bằng và bảng điểm Đại học/Cao học, chứng chỉ tiếng anh, tin học…..</w:t>
      </w:r>
    </w:p>
    <w:p w14:paraId="07F4FE1C" w14:textId="18EF1E85" w:rsidR="000F176A" w:rsidRPr="005D7698" w:rsidRDefault="000F176A" w:rsidP="005D7698">
      <w:pPr>
        <w:jc w:val="both"/>
        <w:rPr>
          <w:rFonts w:ascii="Times New Roman" w:hAnsi="Times New Roman" w:cs="Times New Roman"/>
          <w:b/>
          <w:bCs/>
          <w:lang w:val="vi-VN"/>
        </w:rPr>
      </w:pPr>
      <w:r w:rsidRPr="005D7698">
        <w:rPr>
          <w:rFonts w:ascii="Times New Roman" w:hAnsi="Times New Roman" w:cs="Times New Roman"/>
          <w:b/>
          <w:bCs/>
          <w:lang w:val="vi-VN"/>
        </w:rPr>
        <w:t>Hồ sơ bản cứng</w:t>
      </w:r>
    </w:p>
    <w:p w14:paraId="2872852C" w14:textId="6D42211A"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Đơn xin dự tuyển viết tay (ghi rõ vị trí, địa bàn làm việc dự tuyển và có số điện thoại, email, địa chỉ để liên hệ)</w:t>
      </w:r>
    </w:p>
    <w:p w14:paraId="1CFCC6B4" w14:textId="17C01468"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Bản CV bằng tiếng Việt</w:t>
      </w:r>
    </w:p>
    <w:p w14:paraId="3EDB9D97" w14:textId="1FD921C2"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Sơ yếu lý lịch có xác nhận của cơ quan có thẩm quyền</w:t>
      </w:r>
    </w:p>
    <w:p w14:paraId="67F0E232" w14:textId="3A0891BB"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Bản sao công chứng căn cước công dân, giấy khai sinh, hộ khẩu (nếu có)</w:t>
      </w:r>
    </w:p>
    <w:p w14:paraId="75CB94A3" w14:textId="117C9A61"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Bản sao công chứng các văn bằng, chứng chỉ: Bằng Đại học/Thạc sĩ, bảng điểm đại học, chứng chỉ tiếng anh</w:t>
      </w:r>
    </w:p>
    <w:p w14:paraId="743B33CE" w14:textId="431C620A" w:rsidR="000F176A" w:rsidRPr="005D7698" w:rsidRDefault="000F176A"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Bản sao công chứng CCCD</w:t>
      </w:r>
      <w:r w:rsidR="005D7698" w:rsidRPr="005D7698">
        <w:rPr>
          <w:rFonts w:ascii="Times New Roman" w:hAnsi="Times New Roman" w:cs="Times New Roman"/>
          <w:lang w:val="vi-VN"/>
        </w:rPr>
        <w:t>, giấy khai sinh, hộ khẩu (nếu có)</w:t>
      </w:r>
    </w:p>
    <w:p w14:paraId="32E9F19A" w14:textId="3496FE8E" w:rsidR="005D7698" w:rsidRPr="005D7698" w:rsidRDefault="005D7698"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Bản gốc giấy khám sức khoẻ (có thời hạn trong vòng 60 ngày tính từ ngày nộp hồ sơ)</w:t>
      </w:r>
    </w:p>
    <w:p w14:paraId="1FB055BF" w14:textId="606FF2B0" w:rsidR="005D7698" w:rsidRPr="005D7698" w:rsidRDefault="005D7698"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Giấy tờ xác nhận kinh nghiệm công tác (nếu có)</w:t>
      </w:r>
    </w:p>
    <w:p w14:paraId="41BE2FC4" w14:textId="1C92A2FD" w:rsidR="005D7698" w:rsidRPr="005D7698" w:rsidRDefault="005D7698" w:rsidP="005D7698">
      <w:pPr>
        <w:pStyle w:val="ListParagraph"/>
        <w:numPr>
          <w:ilvl w:val="0"/>
          <w:numId w:val="19"/>
        </w:numPr>
        <w:jc w:val="both"/>
        <w:rPr>
          <w:rFonts w:ascii="Times New Roman" w:hAnsi="Times New Roman" w:cs="Times New Roman"/>
          <w:lang w:val="vi-VN"/>
        </w:rPr>
      </w:pPr>
      <w:r w:rsidRPr="005D7698">
        <w:rPr>
          <w:rFonts w:ascii="Times New Roman" w:hAnsi="Times New Roman" w:cs="Times New Roman"/>
          <w:lang w:val="vi-VN"/>
        </w:rPr>
        <w:t>Bốn (04) ành 3x4 mới nhất</w:t>
      </w:r>
    </w:p>
    <w:p w14:paraId="1213C46F" w14:textId="77777777" w:rsidR="00B80D96" w:rsidRPr="005D7698" w:rsidRDefault="00B80D96" w:rsidP="005D7698">
      <w:pPr>
        <w:jc w:val="both"/>
        <w:rPr>
          <w:rFonts w:ascii="Times New Roman" w:hAnsi="Times New Roman" w:cs="Times New Roman"/>
          <w:lang w:val="vi-VN"/>
        </w:rPr>
      </w:pPr>
    </w:p>
    <w:sectPr w:rsidR="00B80D96" w:rsidRPr="005D7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9AD"/>
    <w:multiLevelType w:val="hybridMultilevel"/>
    <w:tmpl w:val="6A6E9F12"/>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E5949"/>
    <w:multiLevelType w:val="hybridMultilevel"/>
    <w:tmpl w:val="17E29F58"/>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169"/>
    <w:multiLevelType w:val="hybridMultilevel"/>
    <w:tmpl w:val="0756D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D790D"/>
    <w:multiLevelType w:val="hybridMultilevel"/>
    <w:tmpl w:val="55D65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706A"/>
    <w:multiLevelType w:val="hybridMultilevel"/>
    <w:tmpl w:val="4718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633A2"/>
    <w:multiLevelType w:val="hybridMultilevel"/>
    <w:tmpl w:val="31CCD152"/>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19FC"/>
    <w:multiLevelType w:val="hybridMultilevel"/>
    <w:tmpl w:val="1484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3451E"/>
    <w:multiLevelType w:val="hybridMultilevel"/>
    <w:tmpl w:val="B86ECBF6"/>
    <w:lvl w:ilvl="0" w:tplc="DE3C3A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69CD"/>
    <w:multiLevelType w:val="hybridMultilevel"/>
    <w:tmpl w:val="62445F66"/>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027FF"/>
    <w:multiLevelType w:val="hybridMultilevel"/>
    <w:tmpl w:val="193A284C"/>
    <w:lvl w:ilvl="0" w:tplc="9920E300">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C68BB"/>
    <w:multiLevelType w:val="hybridMultilevel"/>
    <w:tmpl w:val="1CA8B6F2"/>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612DD"/>
    <w:multiLevelType w:val="hybridMultilevel"/>
    <w:tmpl w:val="37505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50529"/>
    <w:multiLevelType w:val="hybridMultilevel"/>
    <w:tmpl w:val="3F74926E"/>
    <w:lvl w:ilvl="0" w:tplc="DE3C3A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D715D"/>
    <w:multiLevelType w:val="hybridMultilevel"/>
    <w:tmpl w:val="487C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A37BC"/>
    <w:multiLevelType w:val="hybridMultilevel"/>
    <w:tmpl w:val="E4E6D89A"/>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5FEA"/>
    <w:multiLevelType w:val="hybridMultilevel"/>
    <w:tmpl w:val="CA52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E0CFE"/>
    <w:multiLevelType w:val="hybridMultilevel"/>
    <w:tmpl w:val="3256552C"/>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E65F1"/>
    <w:multiLevelType w:val="hybridMultilevel"/>
    <w:tmpl w:val="4E129E24"/>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205E5"/>
    <w:multiLevelType w:val="hybridMultilevel"/>
    <w:tmpl w:val="C17412F4"/>
    <w:lvl w:ilvl="0" w:tplc="9920E3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0"/>
  </w:num>
  <w:num w:numId="5">
    <w:abstractNumId w:val="1"/>
  </w:num>
  <w:num w:numId="6">
    <w:abstractNumId w:val="14"/>
  </w:num>
  <w:num w:numId="7">
    <w:abstractNumId w:val="13"/>
  </w:num>
  <w:num w:numId="8">
    <w:abstractNumId w:val="5"/>
  </w:num>
  <w:num w:numId="9">
    <w:abstractNumId w:val="4"/>
  </w:num>
  <w:num w:numId="10">
    <w:abstractNumId w:val="17"/>
  </w:num>
  <w:num w:numId="11">
    <w:abstractNumId w:val="15"/>
  </w:num>
  <w:num w:numId="12">
    <w:abstractNumId w:val="3"/>
  </w:num>
  <w:num w:numId="13">
    <w:abstractNumId w:val="18"/>
  </w:num>
  <w:num w:numId="14">
    <w:abstractNumId w:val="8"/>
  </w:num>
  <w:num w:numId="15">
    <w:abstractNumId w:val="16"/>
  </w:num>
  <w:num w:numId="16">
    <w:abstractNumId w:val="7"/>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27"/>
    <w:rsid w:val="000E489C"/>
    <w:rsid w:val="000F176A"/>
    <w:rsid w:val="001A6D63"/>
    <w:rsid w:val="004449A3"/>
    <w:rsid w:val="005D7698"/>
    <w:rsid w:val="005F5E70"/>
    <w:rsid w:val="006A593F"/>
    <w:rsid w:val="00757495"/>
    <w:rsid w:val="0082492C"/>
    <w:rsid w:val="00B10FA4"/>
    <w:rsid w:val="00B80D96"/>
    <w:rsid w:val="00BA2627"/>
    <w:rsid w:val="00C02D56"/>
    <w:rsid w:val="00C570ED"/>
    <w:rsid w:val="00D642FD"/>
    <w:rsid w:val="00F5361B"/>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FA94C8"/>
  <w15:chartTrackingRefBased/>
  <w15:docId w15:val="{799ACC4E-F690-9F42-9C87-BC0C7AD3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76A"/>
    <w:rPr>
      <w:color w:val="0563C1" w:themeColor="hyperlink"/>
      <w:u w:val="single"/>
    </w:rPr>
  </w:style>
  <w:style w:type="character" w:styleId="UnresolvedMention">
    <w:name w:val="Unresolved Mention"/>
    <w:basedOn w:val="DefaultParagraphFont"/>
    <w:uiPriority w:val="99"/>
    <w:semiHidden/>
    <w:unhideWhenUsed/>
    <w:rsid w:val="000F176A"/>
    <w:rPr>
      <w:color w:val="605E5C"/>
      <w:shd w:val="clear" w:color="auto" w:fill="E1DFDD"/>
    </w:rPr>
  </w:style>
  <w:style w:type="paragraph" w:styleId="ListParagraph">
    <w:name w:val="List Paragraph"/>
    <w:basedOn w:val="Normal"/>
    <w:uiPriority w:val="34"/>
    <w:qFormat/>
    <w:rsid w:val="005D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dungct7@mobifone.vn" TargetMode="External"/><Relationship Id="rId5" Type="http://schemas.openxmlformats.org/officeDocument/2006/relationships/hyperlink" Target="mailto:tuyendungct7@mobifon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NHAT QUYNH-YTCC18</dc:creator>
  <cp:keywords/>
  <dc:description/>
  <cp:lastModifiedBy>TRAN NHAT QUYNH-YTCC18</cp:lastModifiedBy>
  <cp:revision>2</cp:revision>
  <dcterms:created xsi:type="dcterms:W3CDTF">2024-07-24T06:29:00Z</dcterms:created>
  <dcterms:modified xsi:type="dcterms:W3CDTF">2024-07-25T09:01:00Z</dcterms:modified>
</cp:coreProperties>
</file>